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7B" w:rsidRDefault="00ED10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107B" w:rsidRDefault="002E49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ED107B" w:rsidRDefault="002E49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9 апреля</w:t>
      </w:r>
    </w:p>
    <w:tbl>
      <w:tblPr>
        <w:tblStyle w:val="a5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Москве. Псковско-Новгородское восстание. Городские восстания середины XVII в. Соляной бунт в Москве. Псковско-Новгородское восстание. </w:t>
            </w:r>
            <w:r>
              <w:t xml:space="preserve">Прочитать параграф 20, ответить на 1,2 вопросы. Отправить учителю на </w:t>
            </w:r>
            <w:proofErr w:type="spellStart"/>
            <w:r>
              <w:t>личн</w:t>
            </w:r>
            <w:proofErr w:type="spellEnd"/>
            <w:r>
              <w:t xml:space="preserve"> </w:t>
            </w:r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 Время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1.30-11.5</w:t>
            </w:r>
          </w:p>
          <w:p w:rsidR="00ED107B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Построение треугольника по трём элементам. Интерактивный материал на РЭШ. </w:t>
            </w:r>
            <w:hyperlink r:id="rId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 xml:space="preserve">Урок 27. построение треугольника по трём эл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ементам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 xml:space="preserve"> - Геометрия - 7 класс</w:t>
              </w:r>
            </w:hyperlink>
          </w:p>
          <w:p w:rsidR="00ED107B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Выполнить: 1. контр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ольные задания из РЭШ </w:t>
            </w: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https://resh.edu.ru/subject/lesson/7305/control/1/250179/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107B" w:rsidRPr="002E49C1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Прочитать уч. Геометрия 7 -9 стр.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85,П.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</w:tr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Обстоятельство причины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ли.Учебник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101-103стр.</w:t>
            </w:r>
          </w:p>
          <w:p w:rsidR="00ED107B" w:rsidRPr="002E49C1" w:rsidRDefault="002E49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Дом. зад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Ознакомиться с правилами,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191, на стр102,письменно. Ответы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Баскетбол.Судейская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терминология.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Видеоматериалы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Операции редактирования графических объектов.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Painte</w:t>
            </w:r>
            <w:proofErr w:type="spellEnd"/>
          </w:p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https://www.youtube.com/watch?v=Ebm74f0Li_4</w:t>
              </w:r>
            </w:hyperlink>
          </w:p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рисунок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паинте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 почте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albinafat@mail.r</w:t>
            </w:r>
            <w:proofErr w:type="spellEnd"/>
          </w:p>
        </w:tc>
      </w:tr>
      <w:tr w:rsidR="00ED107B">
        <w:tc>
          <w:tcPr>
            <w:tcW w:w="9669" w:type="dxa"/>
          </w:tcPr>
          <w:p w:rsidR="00ED107B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Время 12.15-12.35 Учитель: Рахматуллина А.Я.</w:t>
            </w:r>
          </w:p>
          <w:p w:rsidR="00ED107B" w:rsidRDefault="002E49C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</w:rPr>
              <w:t>Подчинительные союзы</w:t>
            </w:r>
          </w:p>
          <w:p w:rsidR="00ED107B" w:rsidRDefault="002E49C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интерактивный материал на РЭШ</w:t>
            </w:r>
          </w:p>
          <w:p w:rsidR="00ED107B" w:rsidRDefault="002E49C1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Урок 54 </w:t>
            </w:r>
            <w:hyperlink r:id="rId7">
              <w:r>
                <w:rPr>
                  <w:b/>
                  <w:color w:val="1155CC"/>
                  <w:u w:val="single"/>
                </w:rPr>
                <w:t>https://resh.edu.ru/subject/lesson/2626/main/</w:t>
              </w:r>
            </w:hyperlink>
          </w:p>
          <w:p w:rsidR="00ED107B" w:rsidRDefault="002E49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Изучить правила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155   </w:t>
            </w:r>
            <w:r>
              <w:rPr>
                <w:b/>
                <w:sz w:val="23"/>
                <w:szCs w:val="23"/>
              </w:rPr>
              <w:t xml:space="preserve">Выполнить </w:t>
            </w:r>
            <w:proofErr w:type="spellStart"/>
            <w:r>
              <w:rPr>
                <w:b/>
                <w:sz w:val="23"/>
                <w:szCs w:val="23"/>
              </w:rPr>
              <w:t>упр</w:t>
            </w:r>
            <w:proofErr w:type="spellEnd"/>
            <w:r>
              <w:rPr>
                <w:b/>
                <w:sz w:val="23"/>
                <w:szCs w:val="23"/>
              </w:rPr>
              <w:t xml:space="preserve"> 381</w:t>
            </w:r>
          </w:p>
          <w:p w:rsidR="00ED107B" w:rsidRDefault="002E4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  <w:bookmarkStart w:id="0" w:name="_GoBack"/>
            <w:bookmarkEnd w:id="0"/>
          </w:p>
        </w:tc>
      </w:tr>
    </w:tbl>
    <w:p w:rsidR="00ED107B" w:rsidRDefault="00ED107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107B" w:rsidRDefault="00ED10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107B" w:rsidRDefault="00ED107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ED107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7B"/>
    <w:rsid w:val="002E49C1"/>
    <w:rsid w:val="00ED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B1209-7ACB-4D01-9CEE-61ACDA33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626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bm74f0Li_4" TargetMode="External"/><Relationship Id="rId5" Type="http://schemas.openxmlformats.org/officeDocument/2006/relationships/hyperlink" Target="https://resh.edu.ru/subject/lesson/7305/control/1/250179/" TargetMode="External"/><Relationship Id="rId4" Type="http://schemas.openxmlformats.org/officeDocument/2006/relationships/hyperlink" Target="https://resh.edu.ru/subject/lesson/7305/start/25015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2020-04-08T13:53:00Z</dcterms:created>
  <dcterms:modified xsi:type="dcterms:W3CDTF">2020-04-08T13:54:00Z</dcterms:modified>
</cp:coreProperties>
</file>